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13FF8" w14:textId="50147FE8" w:rsidR="00155EAD" w:rsidRDefault="002B7A00" w:rsidP="002B7A00">
      <w:pPr>
        <w:pStyle w:val="Heading2"/>
        <w:rPr>
          <w:lang w:val="en-US"/>
        </w:rPr>
      </w:pPr>
      <w:bookmarkStart w:id="0" w:name="_GoBack"/>
      <w:bookmarkEnd w:id="0"/>
      <w:r>
        <w:rPr>
          <w:lang w:val="en-US"/>
        </w:rPr>
        <w:t>Department of Sociology Reference Request Letter</w:t>
      </w:r>
    </w:p>
    <w:p w14:paraId="3D7BBF79" w14:textId="4F6D56C7" w:rsidR="002B7A00" w:rsidRDefault="002B7A00" w:rsidP="002B7A00">
      <w:pPr>
        <w:rPr>
          <w:lang w:val="en-US"/>
        </w:rPr>
      </w:pPr>
    </w:p>
    <w:p w14:paraId="21F140BB" w14:textId="342E24EF" w:rsidR="002B7A00" w:rsidRDefault="002B7A00" w:rsidP="002B7A00">
      <w:pPr>
        <w:rPr>
          <w:lang w:val="en-US"/>
        </w:rPr>
      </w:pPr>
      <w:r>
        <w:rPr>
          <w:lang w:val="en-US"/>
        </w:rPr>
        <w:t>This form serves to support the writing process for members of the Department of Sociology who are writing letters for their students applying to postgraduate degrees, funding and jobs.  Filling out as much detail as possible greatly helps with the drafting of a letter that can best support your application.</w:t>
      </w:r>
    </w:p>
    <w:p w14:paraId="7081E7E3" w14:textId="42A9F237" w:rsidR="002B7A00" w:rsidRDefault="002B7A00" w:rsidP="002B7A00">
      <w:pPr>
        <w:rPr>
          <w:lang w:val="en-US"/>
        </w:rPr>
      </w:pPr>
    </w:p>
    <w:p w14:paraId="0CBE0079" w14:textId="6406210E" w:rsidR="002B7A00" w:rsidRDefault="002B7A00" w:rsidP="002B7A00">
      <w:pPr>
        <w:rPr>
          <w:lang w:val="en-US"/>
        </w:rPr>
      </w:pPr>
      <w:r>
        <w:rPr>
          <w:lang w:val="en-US"/>
        </w:rPr>
        <w:t xml:space="preserve">The letter request must be made </w:t>
      </w:r>
      <w:r w:rsidRPr="002B7A00">
        <w:rPr>
          <w:b/>
          <w:lang w:val="en-US"/>
        </w:rPr>
        <w:t>at least 14 days</w:t>
      </w:r>
      <w:r>
        <w:rPr>
          <w:lang w:val="en-US"/>
        </w:rPr>
        <w:t xml:space="preserve"> before the letter deadline and should be accompanied by this form.</w:t>
      </w:r>
    </w:p>
    <w:p w14:paraId="0BDD0B36" w14:textId="77777777" w:rsidR="002B7A00" w:rsidRDefault="002B7A00" w:rsidP="002B7A00">
      <w:pPr>
        <w:rPr>
          <w:lang w:val="en-US"/>
        </w:rPr>
      </w:pPr>
    </w:p>
    <w:p w14:paraId="30A6F79F" w14:textId="3F4D19A1" w:rsidR="002B7A00" w:rsidRPr="002B7A00" w:rsidRDefault="002B7A00" w:rsidP="002B7A00">
      <w:pPr>
        <w:rPr>
          <w:b/>
          <w:lang w:val="en-US"/>
        </w:rPr>
      </w:pPr>
      <w:r w:rsidRPr="002B7A00">
        <w:rPr>
          <w:b/>
          <w:lang w:val="en-US"/>
        </w:rPr>
        <w:t>Name:</w:t>
      </w:r>
    </w:p>
    <w:p w14:paraId="25BF428D" w14:textId="5A2F0E1F" w:rsidR="002B7A00" w:rsidRPr="002B7A00" w:rsidRDefault="002B7A00" w:rsidP="002B7A00">
      <w:pPr>
        <w:rPr>
          <w:b/>
          <w:lang w:val="en-US"/>
        </w:rPr>
      </w:pPr>
      <w:r w:rsidRPr="002B7A00">
        <w:rPr>
          <w:b/>
          <w:lang w:val="en-US"/>
        </w:rPr>
        <w:t xml:space="preserve">Email: </w:t>
      </w:r>
    </w:p>
    <w:p w14:paraId="5A3D94A6" w14:textId="077C98E6" w:rsidR="002B7A00" w:rsidRDefault="002B7A00" w:rsidP="002B7A00">
      <w:pPr>
        <w:rPr>
          <w:lang w:val="en-US"/>
        </w:rPr>
      </w:pPr>
    </w:p>
    <w:tbl>
      <w:tblPr>
        <w:tblStyle w:val="GridTable1Light"/>
        <w:tblW w:w="0" w:type="auto"/>
        <w:tblLook w:val="04A0" w:firstRow="1" w:lastRow="0" w:firstColumn="1" w:lastColumn="0" w:noHBand="0" w:noVBand="1"/>
      </w:tblPr>
      <w:tblGrid>
        <w:gridCol w:w="3003"/>
        <w:gridCol w:w="3003"/>
        <w:gridCol w:w="3004"/>
      </w:tblGrid>
      <w:tr w:rsidR="002B7A00" w14:paraId="717AD1B1" w14:textId="77777777" w:rsidTr="002B7A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2266B60F" w14:textId="4279A3E6" w:rsidR="002B7A00" w:rsidRDefault="002B7A00" w:rsidP="002B7A00">
            <w:pPr>
              <w:rPr>
                <w:lang w:val="en-US"/>
              </w:rPr>
            </w:pPr>
            <w:r>
              <w:rPr>
                <w:lang w:val="en-US"/>
              </w:rPr>
              <w:t>Letter destination</w:t>
            </w:r>
          </w:p>
        </w:tc>
        <w:tc>
          <w:tcPr>
            <w:tcW w:w="3003" w:type="dxa"/>
          </w:tcPr>
          <w:p w14:paraId="59631E26" w14:textId="11E831E5" w:rsidR="002B7A00" w:rsidRDefault="002B7A00" w:rsidP="002B7A00">
            <w:pPr>
              <w:cnfStyle w:val="100000000000" w:firstRow="1" w:lastRow="0" w:firstColumn="0" w:lastColumn="0" w:oddVBand="0" w:evenVBand="0" w:oddHBand="0" w:evenHBand="0" w:firstRowFirstColumn="0" w:firstRowLastColumn="0" w:lastRowFirstColumn="0" w:lastRowLastColumn="0"/>
              <w:rPr>
                <w:lang w:val="en-US"/>
              </w:rPr>
            </w:pPr>
            <w:r>
              <w:rPr>
                <w:lang w:val="en-US"/>
              </w:rPr>
              <w:t>Submission instructions</w:t>
            </w:r>
          </w:p>
        </w:tc>
        <w:tc>
          <w:tcPr>
            <w:tcW w:w="3004" w:type="dxa"/>
          </w:tcPr>
          <w:p w14:paraId="4A887EF1" w14:textId="000AD8C5" w:rsidR="002B7A00" w:rsidRDefault="002B7A00" w:rsidP="002B7A00">
            <w:pPr>
              <w:cnfStyle w:val="100000000000" w:firstRow="1" w:lastRow="0" w:firstColumn="0" w:lastColumn="0" w:oddVBand="0" w:evenVBand="0" w:oddHBand="0" w:evenHBand="0" w:firstRowFirstColumn="0" w:firstRowLastColumn="0" w:lastRowFirstColumn="0" w:lastRowLastColumn="0"/>
              <w:rPr>
                <w:lang w:val="en-US"/>
              </w:rPr>
            </w:pPr>
            <w:r>
              <w:rPr>
                <w:lang w:val="en-US"/>
              </w:rPr>
              <w:t>Deadline</w:t>
            </w:r>
          </w:p>
        </w:tc>
      </w:tr>
      <w:tr w:rsidR="002B7A00" w14:paraId="58C6903A" w14:textId="77777777" w:rsidTr="002B7A00">
        <w:tc>
          <w:tcPr>
            <w:cnfStyle w:val="001000000000" w:firstRow="0" w:lastRow="0" w:firstColumn="1" w:lastColumn="0" w:oddVBand="0" w:evenVBand="0" w:oddHBand="0" w:evenHBand="0" w:firstRowFirstColumn="0" w:firstRowLastColumn="0" w:lastRowFirstColumn="0" w:lastRowLastColumn="0"/>
            <w:tcW w:w="3003" w:type="dxa"/>
          </w:tcPr>
          <w:p w14:paraId="0FCB73F5" w14:textId="77777777" w:rsidR="002B7A00" w:rsidRPr="002B7A00" w:rsidRDefault="002B7A00" w:rsidP="002B7A00">
            <w:pPr>
              <w:pStyle w:val="ListParagraph"/>
              <w:rPr>
                <w:lang w:val="en-US"/>
              </w:rPr>
            </w:pPr>
          </w:p>
        </w:tc>
        <w:tc>
          <w:tcPr>
            <w:tcW w:w="3003" w:type="dxa"/>
          </w:tcPr>
          <w:p w14:paraId="0B2C2CD6" w14:textId="77777777" w:rsidR="002B7A00" w:rsidRDefault="002B7A00" w:rsidP="002B7A00">
            <w:pPr>
              <w:cnfStyle w:val="000000000000" w:firstRow="0" w:lastRow="0" w:firstColumn="0" w:lastColumn="0" w:oddVBand="0" w:evenVBand="0" w:oddHBand="0" w:evenHBand="0" w:firstRowFirstColumn="0" w:firstRowLastColumn="0" w:lastRowFirstColumn="0" w:lastRowLastColumn="0"/>
              <w:rPr>
                <w:lang w:val="en-US"/>
              </w:rPr>
            </w:pPr>
          </w:p>
        </w:tc>
        <w:tc>
          <w:tcPr>
            <w:tcW w:w="3004" w:type="dxa"/>
          </w:tcPr>
          <w:p w14:paraId="38C0D560" w14:textId="77777777" w:rsidR="002B7A00" w:rsidRDefault="002B7A00" w:rsidP="002B7A00">
            <w:pPr>
              <w:cnfStyle w:val="000000000000" w:firstRow="0" w:lastRow="0" w:firstColumn="0" w:lastColumn="0" w:oddVBand="0" w:evenVBand="0" w:oddHBand="0" w:evenHBand="0" w:firstRowFirstColumn="0" w:firstRowLastColumn="0" w:lastRowFirstColumn="0" w:lastRowLastColumn="0"/>
              <w:rPr>
                <w:lang w:val="en-US"/>
              </w:rPr>
            </w:pPr>
          </w:p>
        </w:tc>
      </w:tr>
      <w:tr w:rsidR="002B7A00" w14:paraId="153843AF" w14:textId="77777777" w:rsidTr="002B7A00">
        <w:tc>
          <w:tcPr>
            <w:cnfStyle w:val="001000000000" w:firstRow="0" w:lastRow="0" w:firstColumn="1" w:lastColumn="0" w:oddVBand="0" w:evenVBand="0" w:oddHBand="0" w:evenHBand="0" w:firstRowFirstColumn="0" w:firstRowLastColumn="0" w:lastRowFirstColumn="0" w:lastRowLastColumn="0"/>
            <w:tcW w:w="3003" w:type="dxa"/>
          </w:tcPr>
          <w:p w14:paraId="5497DE6E" w14:textId="77777777" w:rsidR="002B7A00" w:rsidRDefault="002B7A00" w:rsidP="002B7A00">
            <w:pPr>
              <w:rPr>
                <w:lang w:val="en-US"/>
              </w:rPr>
            </w:pPr>
          </w:p>
        </w:tc>
        <w:tc>
          <w:tcPr>
            <w:tcW w:w="3003" w:type="dxa"/>
          </w:tcPr>
          <w:p w14:paraId="613D083D" w14:textId="77777777" w:rsidR="002B7A00" w:rsidRDefault="002B7A00" w:rsidP="002B7A00">
            <w:pPr>
              <w:cnfStyle w:val="000000000000" w:firstRow="0" w:lastRow="0" w:firstColumn="0" w:lastColumn="0" w:oddVBand="0" w:evenVBand="0" w:oddHBand="0" w:evenHBand="0" w:firstRowFirstColumn="0" w:firstRowLastColumn="0" w:lastRowFirstColumn="0" w:lastRowLastColumn="0"/>
              <w:rPr>
                <w:lang w:val="en-US"/>
              </w:rPr>
            </w:pPr>
          </w:p>
        </w:tc>
        <w:tc>
          <w:tcPr>
            <w:tcW w:w="3004" w:type="dxa"/>
          </w:tcPr>
          <w:p w14:paraId="7D71E3AC" w14:textId="77777777" w:rsidR="002B7A00" w:rsidRDefault="002B7A00" w:rsidP="002B7A00">
            <w:pPr>
              <w:cnfStyle w:val="000000000000" w:firstRow="0" w:lastRow="0" w:firstColumn="0" w:lastColumn="0" w:oddVBand="0" w:evenVBand="0" w:oddHBand="0" w:evenHBand="0" w:firstRowFirstColumn="0" w:firstRowLastColumn="0" w:lastRowFirstColumn="0" w:lastRowLastColumn="0"/>
              <w:rPr>
                <w:lang w:val="en-US"/>
              </w:rPr>
            </w:pPr>
          </w:p>
        </w:tc>
      </w:tr>
      <w:tr w:rsidR="002B7A00" w14:paraId="37A0192F" w14:textId="77777777" w:rsidTr="002B7A00">
        <w:tc>
          <w:tcPr>
            <w:cnfStyle w:val="001000000000" w:firstRow="0" w:lastRow="0" w:firstColumn="1" w:lastColumn="0" w:oddVBand="0" w:evenVBand="0" w:oddHBand="0" w:evenHBand="0" w:firstRowFirstColumn="0" w:firstRowLastColumn="0" w:lastRowFirstColumn="0" w:lastRowLastColumn="0"/>
            <w:tcW w:w="3003" w:type="dxa"/>
          </w:tcPr>
          <w:p w14:paraId="2A895057" w14:textId="3A359676" w:rsidR="002B7A00" w:rsidRDefault="002B7A00" w:rsidP="002B7A00">
            <w:pPr>
              <w:rPr>
                <w:lang w:val="en-US"/>
              </w:rPr>
            </w:pPr>
            <w:proofErr w:type="spellStart"/>
            <w:r>
              <w:rPr>
                <w:lang w:val="en-US"/>
              </w:rPr>
              <w:t>Interfolio</w:t>
            </w:r>
            <w:proofErr w:type="spellEnd"/>
            <w:r>
              <w:rPr>
                <w:lang w:val="en-US"/>
              </w:rPr>
              <w:t>?*</w:t>
            </w:r>
          </w:p>
        </w:tc>
        <w:tc>
          <w:tcPr>
            <w:tcW w:w="3003" w:type="dxa"/>
          </w:tcPr>
          <w:p w14:paraId="70DBE32F" w14:textId="77777777" w:rsidR="002B7A00" w:rsidRDefault="002B7A00" w:rsidP="002B7A00">
            <w:pPr>
              <w:cnfStyle w:val="000000000000" w:firstRow="0" w:lastRow="0" w:firstColumn="0" w:lastColumn="0" w:oddVBand="0" w:evenVBand="0" w:oddHBand="0" w:evenHBand="0" w:firstRowFirstColumn="0" w:firstRowLastColumn="0" w:lastRowFirstColumn="0" w:lastRowLastColumn="0"/>
              <w:rPr>
                <w:lang w:val="en-US"/>
              </w:rPr>
            </w:pPr>
          </w:p>
        </w:tc>
        <w:tc>
          <w:tcPr>
            <w:tcW w:w="3004" w:type="dxa"/>
          </w:tcPr>
          <w:p w14:paraId="3EA76A26" w14:textId="77777777" w:rsidR="002B7A00" w:rsidRDefault="002B7A00" w:rsidP="002B7A00">
            <w:pPr>
              <w:cnfStyle w:val="000000000000" w:firstRow="0" w:lastRow="0" w:firstColumn="0" w:lastColumn="0" w:oddVBand="0" w:evenVBand="0" w:oddHBand="0" w:evenHBand="0" w:firstRowFirstColumn="0" w:firstRowLastColumn="0" w:lastRowFirstColumn="0" w:lastRowLastColumn="0"/>
              <w:rPr>
                <w:lang w:val="en-US"/>
              </w:rPr>
            </w:pPr>
          </w:p>
        </w:tc>
      </w:tr>
    </w:tbl>
    <w:p w14:paraId="520254F1" w14:textId="3B2AB8D6" w:rsidR="002B7A00" w:rsidRDefault="002B7A00" w:rsidP="002B7A00">
      <w:pPr>
        <w:rPr>
          <w:lang w:val="en-US"/>
        </w:rPr>
      </w:pPr>
    </w:p>
    <w:p w14:paraId="7101B737" w14:textId="000D6505" w:rsidR="002B7A00" w:rsidRDefault="002B7A00" w:rsidP="002B7A00">
      <w:pPr>
        <w:rPr>
          <w:lang w:val="en-US"/>
        </w:rPr>
      </w:pPr>
      <w:r>
        <w:rPr>
          <w:lang w:val="en-US"/>
        </w:rPr>
        <w:t xml:space="preserve">*Have you considered opening an </w:t>
      </w:r>
      <w:proofErr w:type="spellStart"/>
      <w:r>
        <w:rPr>
          <w:lang w:val="en-US"/>
        </w:rPr>
        <w:t>Interfolio</w:t>
      </w:r>
      <w:proofErr w:type="spellEnd"/>
      <w:r>
        <w:rPr>
          <w:lang w:val="en-US"/>
        </w:rPr>
        <w:t xml:space="preserve"> account (</w:t>
      </w:r>
      <w:hyperlink r:id="rId5" w:history="1">
        <w:r w:rsidRPr="0001697F">
          <w:rPr>
            <w:rStyle w:val="Hyperlink"/>
            <w:lang w:val="en-US"/>
          </w:rPr>
          <w:t>https://www.interfolio.com/dossier/</w:t>
        </w:r>
      </w:hyperlink>
      <w:r>
        <w:rPr>
          <w:lang w:val="en-US"/>
        </w:rPr>
        <w:t>), where a copy of your reference letter can be securely managed for current or future needs?  This saves time and effort for both you and your referee, though it does require a fee.</w:t>
      </w:r>
    </w:p>
    <w:p w14:paraId="47D2DF5B" w14:textId="7FCF8EE1" w:rsidR="002B7A00" w:rsidRDefault="002B7A00" w:rsidP="002B7A00">
      <w:pPr>
        <w:rPr>
          <w:lang w:val="en-US"/>
        </w:rPr>
      </w:pPr>
    </w:p>
    <w:p w14:paraId="58A9525C" w14:textId="77BF74FA" w:rsidR="002B7A00" w:rsidRDefault="002B7A00" w:rsidP="002B7A00">
      <w:pPr>
        <w:rPr>
          <w:b/>
          <w:lang w:val="en-US"/>
        </w:rPr>
      </w:pPr>
      <w:r>
        <w:rPr>
          <w:b/>
          <w:lang w:val="en-US"/>
        </w:rPr>
        <w:t xml:space="preserve">Why are you applying to this </w:t>
      </w:r>
      <w:proofErr w:type="spellStart"/>
      <w:r>
        <w:rPr>
          <w:b/>
          <w:lang w:val="en-US"/>
        </w:rPr>
        <w:t>programme</w:t>
      </w:r>
      <w:proofErr w:type="spellEnd"/>
      <w:r>
        <w:rPr>
          <w:b/>
          <w:lang w:val="en-US"/>
        </w:rPr>
        <w:t>/funding/job?</w:t>
      </w:r>
    </w:p>
    <w:p w14:paraId="06F78A3E" w14:textId="698D3CA0" w:rsidR="002B7A00" w:rsidRPr="002B7A00" w:rsidRDefault="002B7A00" w:rsidP="002B7A00">
      <w:pPr>
        <w:pStyle w:val="ListParagraph"/>
        <w:numPr>
          <w:ilvl w:val="0"/>
          <w:numId w:val="2"/>
        </w:numPr>
        <w:rPr>
          <w:lang w:val="en-US"/>
        </w:rPr>
      </w:pPr>
      <w:r w:rsidRPr="002B7A00">
        <w:rPr>
          <w:lang w:val="en-US"/>
        </w:rPr>
        <w:t xml:space="preserve"> </w:t>
      </w:r>
    </w:p>
    <w:p w14:paraId="6A5BB9BD" w14:textId="57C5CB32" w:rsidR="002B7A00" w:rsidRPr="002B7A00" w:rsidRDefault="002B7A00" w:rsidP="002B7A00">
      <w:pPr>
        <w:pStyle w:val="ListParagraph"/>
        <w:numPr>
          <w:ilvl w:val="0"/>
          <w:numId w:val="2"/>
        </w:numPr>
        <w:rPr>
          <w:lang w:val="en-US"/>
        </w:rPr>
      </w:pPr>
      <w:r w:rsidRPr="002B7A00">
        <w:rPr>
          <w:lang w:val="en-US"/>
        </w:rPr>
        <w:t xml:space="preserve"> </w:t>
      </w:r>
    </w:p>
    <w:p w14:paraId="5A11192D" w14:textId="57F4587D" w:rsidR="002B7A00" w:rsidRPr="002B7A00" w:rsidRDefault="002B7A00" w:rsidP="002B7A00">
      <w:pPr>
        <w:pStyle w:val="ListParagraph"/>
        <w:numPr>
          <w:ilvl w:val="0"/>
          <w:numId w:val="2"/>
        </w:numPr>
        <w:rPr>
          <w:lang w:val="en-US"/>
        </w:rPr>
      </w:pPr>
      <w:r w:rsidRPr="002B7A00">
        <w:rPr>
          <w:lang w:val="en-US"/>
        </w:rPr>
        <w:t xml:space="preserve"> </w:t>
      </w:r>
    </w:p>
    <w:p w14:paraId="53F38C80" w14:textId="21039FB3" w:rsidR="002B7A00" w:rsidRDefault="002B7A00" w:rsidP="002B7A00">
      <w:pPr>
        <w:rPr>
          <w:b/>
          <w:lang w:val="en-US"/>
        </w:rPr>
      </w:pPr>
    </w:p>
    <w:p w14:paraId="2312502C" w14:textId="451442AE" w:rsidR="002B7A00" w:rsidRDefault="002B7A00" w:rsidP="002B7A00">
      <w:pPr>
        <w:rPr>
          <w:b/>
          <w:lang w:val="en-US"/>
        </w:rPr>
      </w:pPr>
      <w:r>
        <w:rPr>
          <w:b/>
          <w:lang w:val="en-US"/>
        </w:rPr>
        <w:t xml:space="preserve">What elements of your experience and performance to date make you particularly suited to this </w:t>
      </w:r>
      <w:proofErr w:type="spellStart"/>
      <w:r>
        <w:rPr>
          <w:b/>
          <w:lang w:val="en-US"/>
        </w:rPr>
        <w:t>programme</w:t>
      </w:r>
      <w:proofErr w:type="spellEnd"/>
      <w:r>
        <w:rPr>
          <w:b/>
          <w:lang w:val="en-US"/>
        </w:rPr>
        <w:t>/funding/job? Please provide specific examples.</w:t>
      </w:r>
    </w:p>
    <w:p w14:paraId="27A3FDE6" w14:textId="77777777" w:rsidR="002B7A00" w:rsidRPr="002B7A00" w:rsidRDefault="002B7A00" w:rsidP="002B7A00">
      <w:pPr>
        <w:pStyle w:val="ListParagraph"/>
        <w:numPr>
          <w:ilvl w:val="0"/>
          <w:numId w:val="2"/>
        </w:numPr>
        <w:rPr>
          <w:lang w:val="en-US"/>
        </w:rPr>
      </w:pPr>
    </w:p>
    <w:p w14:paraId="59503081" w14:textId="77777777" w:rsidR="002B7A00" w:rsidRPr="002B7A00" w:rsidRDefault="002B7A00" w:rsidP="002B7A00">
      <w:pPr>
        <w:pStyle w:val="ListParagraph"/>
        <w:numPr>
          <w:ilvl w:val="0"/>
          <w:numId w:val="2"/>
        </w:numPr>
        <w:rPr>
          <w:lang w:val="en-US"/>
        </w:rPr>
      </w:pPr>
      <w:r w:rsidRPr="002B7A00">
        <w:rPr>
          <w:lang w:val="en-US"/>
        </w:rPr>
        <w:t xml:space="preserve"> </w:t>
      </w:r>
    </w:p>
    <w:p w14:paraId="7461976E" w14:textId="77777777" w:rsidR="002B7A00" w:rsidRPr="002B7A00" w:rsidRDefault="002B7A00" w:rsidP="002B7A00">
      <w:pPr>
        <w:pStyle w:val="ListParagraph"/>
        <w:numPr>
          <w:ilvl w:val="0"/>
          <w:numId w:val="2"/>
        </w:numPr>
        <w:rPr>
          <w:lang w:val="en-US"/>
        </w:rPr>
      </w:pPr>
      <w:r w:rsidRPr="002B7A00">
        <w:rPr>
          <w:lang w:val="en-US"/>
        </w:rPr>
        <w:t xml:space="preserve"> </w:t>
      </w:r>
    </w:p>
    <w:p w14:paraId="7D557E84" w14:textId="5EFB5D9B" w:rsidR="002B7A00" w:rsidRDefault="002B7A00" w:rsidP="002B7A00">
      <w:pPr>
        <w:rPr>
          <w:b/>
          <w:lang w:val="en-US"/>
        </w:rPr>
      </w:pPr>
    </w:p>
    <w:p w14:paraId="4EC49992" w14:textId="61048031" w:rsidR="00AC3A4F" w:rsidRDefault="00AC3A4F" w:rsidP="002B7A00">
      <w:pPr>
        <w:rPr>
          <w:b/>
          <w:lang w:val="en-US"/>
        </w:rPr>
      </w:pPr>
      <w:r>
        <w:rPr>
          <w:b/>
          <w:lang w:val="en-US"/>
        </w:rPr>
        <w:t xml:space="preserve">What have your marks been to date, and what </w:t>
      </w:r>
      <w:r w:rsidR="00A4346C">
        <w:rPr>
          <w:b/>
          <w:lang w:val="en-US"/>
        </w:rPr>
        <w:t xml:space="preserve">special </w:t>
      </w:r>
      <w:r>
        <w:rPr>
          <w:b/>
          <w:lang w:val="en-US"/>
        </w:rPr>
        <w:t>commendations have you received on your work</w:t>
      </w:r>
      <w:r w:rsidR="00A4346C">
        <w:rPr>
          <w:b/>
          <w:lang w:val="en-US"/>
        </w:rPr>
        <w:t xml:space="preserve"> (i.e. comments in supervision reports, prizes, etc.)</w:t>
      </w:r>
      <w:r>
        <w:rPr>
          <w:b/>
          <w:lang w:val="en-US"/>
        </w:rPr>
        <w:t>?</w:t>
      </w:r>
      <w:r w:rsidR="00A4346C">
        <w:rPr>
          <w:b/>
          <w:lang w:val="en-US"/>
        </w:rPr>
        <w:t xml:space="preserve"> </w:t>
      </w:r>
    </w:p>
    <w:p w14:paraId="379F958D" w14:textId="456E9372" w:rsidR="00AC3A4F" w:rsidRDefault="00AC3A4F" w:rsidP="00AC3A4F">
      <w:pPr>
        <w:pStyle w:val="ListParagraph"/>
        <w:numPr>
          <w:ilvl w:val="0"/>
          <w:numId w:val="2"/>
        </w:numPr>
        <w:rPr>
          <w:b/>
          <w:lang w:val="en-US"/>
        </w:rPr>
      </w:pPr>
      <w:r>
        <w:rPr>
          <w:b/>
          <w:lang w:val="en-US"/>
        </w:rPr>
        <w:t xml:space="preserve"> </w:t>
      </w:r>
    </w:p>
    <w:p w14:paraId="3E1B58BA" w14:textId="1E8BE94E" w:rsidR="00AC3A4F" w:rsidRDefault="00AC3A4F" w:rsidP="00AC3A4F">
      <w:pPr>
        <w:pStyle w:val="ListParagraph"/>
        <w:numPr>
          <w:ilvl w:val="0"/>
          <w:numId w:val="2"/>
        </w:numPr>
        <w:rPr>
          <w:b/>
          <w:lang w:val="en-US"/>
        </w:rPr>
      </w:pPr>
      <w:r>
        <w:rPr>
          <w:b/>
          <w:lang w:val="en-US"/>
        </w:rPr>
        <w:t xml:space="preserve"> </w:t>
      </w:r>
    </w:p>
    <w:p w14:paraId="7882098F" w14:textId="665F2B17" w:rsidR="00AC3A4F" w:rsidRDefault="00AC3A4F" w:rsidP="00AC3A4F">
      <w:pPr>
        <w:pStyle w:val="ListParagraph"/>
        <w:numPr>
          <w:ilvl w:val="0"/>
          <w:numId w:val="2"/>
        </w:numPr>
        <w:rPr>
          <w:b/>
          <w:lang w:val="en-US"/>
        </w:rPr>
      </w:pPr>
      <w:r>
        <w:rPr>
          <w:b/>
          <w:lang w:val="en-US"/>
        </w:rPr>
        <w:t xml:space="preserve"> </w:t>
      </w:r>
    </w:p>
    <w:p w14:paraId="6C0509B0" w14:textId="77777777" w:rsidR="00AC3A4F" w:rsidRPr="00AC3A4F" w:rsidRDefault="00AC3A4F" w:rsidP="00AC3A4F">
      <w:pPr>
        <w:pStyle w:val="ListParagraph"/>
        <w:rPr>
          <w:b/>
          <w:lang w:val="en-US"/>
        </w:rPr>
      </w:pPr>
    </w:p>
    <w:p w14:paraId="6C42ECE1" w14:textId="78E04504" w:rsidR="002B7A00" w:rsidRDefault="002B7A00" w:rsidP="002B7A00">
      <w:pPr>
        <w:rPr>
          <w:b/>
          <w:lang w:val="en-US"/>
        </w:rPr>
      </w:pPr>
      <w:r>
        <w:rPr>
          <w:b/>
          <w:lang w:val="en-US"/>
        </w:rPr>
        <w:t>Is there anything else you would like to be highlighted in your letter?</w:t>
      </w:r>
    </w:p>
    <w:p w14:paraId="2390FCEC" w14:textId="77777777" w:rsidR="002B7A00" w:rsidRPr="002B7A00" w:rsidRDefault="002B7A00" w:rsidP="002B7A00">
      <w:pPr>
        <w:pStyle w:val="ListParagraph"/>
        <w:numPr>
          <w:ilvl w:val="0"/>
          <w:numId w:val="2"/>
        </w:numPr>
        <w:rPr>
          <w:lang w:val="en-US"/>
        </w:rPr>
      </w:pPr>
    </w:p>
    <w:p w14:paraId="0C43B737" w14:textId="77777777" w:rsidR="002B7A00" w:rsidRPr="002B7A00" w:rsidRDefault="002B7A00" w:rsidP="002B7A00">
      <w:pPr>
        <w:pStyle w:val="ListParagraph"/>
        <w:numPr>
          <w:ilvl w:val="0"/>
          <w:numId w:val="2"/>
        </w:numPr>
        <w:rPr>
          <w:lang w:val="en-US"/>
        </w:rPr>
      </w:pPr>
      <w:r w:rsidRPr="002B7A00">
        <w:rPr>
          <w:lang w:val="en-US"/>
        </w:rPr>
        <w:t xml:space="preserve"> </w:t>
      </w:r>
    </w:p>
    <w:p w14:paraId="1CD8656A" w14:textId="77777777" w:rsidR="002B7A00" w:rsidRPr="002B7A00" w:rsidRDefault="002B7A00" w:rsidP="002B7A00">
      <w:pPr>
        <w:pStyle w:val="ListParagraph"/>
        <w:numPr>
          <w:ilvl w:val="0"/>
          <w:numId w:val="2"/>
        </w:numPr>
        <w:rPr>
          <w:lang w:val="en-US"/>
        </w:rPr>
      </w:pPr>
      <w:r w:rsidRPr="002B7A00">
        <w:rPr>
          <w:lang w:val="en-US"/>
        </w:rPr>
        <w:t xml:space="preserve"> </w:t>
      </w:r>
    </w:p>
    <w:p w14:paraId="2C06FFD3" w14:textId="77777777" w:rsidR="002B7A00" w:rsidRPr="002B7A00" w:rsidRDefault="002B7A00" w:rsidP="002B7A00">
      <w:pPr>
        <w:rPr>
          <w:b/>
          <w:lang w:val="en-US"/>
        </w:rPr>
      </w:pPr>
    </w:p>
    <w:sectPr w:rsidR="002B7A00" w:rsidRPr="002B7A00" w:rsidSect="007054C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901AA3"/>
    <w:multiLevelType w:val="hybridMultilevel"/>
    <w:tmpl w:val="2286A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7E6590"/>
    <w:multiLevelType w:val="hybridMultilevel"/>
    <w:tmpl w:val="00725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A00"/>
    <w:rsid w:val="002B7A00"/>
    <w:rsid w:val="004A43AA"/>
    <w:rsid w:val="00622D91"/>
    <w:rsid w:val="006B57E6"/>
    <w:rsid w:val="007054CC"/>
    <w:rsid w:val="00997F12"/>
    <w:rsid w:val="00A4346C"/>
    <w:rsid w:val="00AC3A4F"/>
    <w:rsid w:val="00B739E5"/>
    <w:rsid w:val="00D61C49"/>
    <w:rsid w:val="00D9138D"/>
    <w:rsid w:val="00F12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9A23"/>
  <w14:defaultImageDpi w14:val="32767"/>
  <w15:chartTrackingRefBased/>
  <w15:docId w15:val="{453071F1-DA75-3B4E-B104-0AA8C3F3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B7A0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tref"/>
    <w:basedOn w:val="DefaultParagraphFont"/>
    <w:unhideWhenUsed/>
    <w:qFormat/>
    <w:rsid w:val="00997F12"/>
    <w:rPr>
      <w:rFonts w:ascii="Times New Roman" w:hAnsi="Times New Roman"/>
      <w:sz w:val="20"/>
      <w:vertAlign w:val="superscript"/>
    </w:rPr>
  </w:style>
  <w:style w:type="paragraph" w:styleId="FootnoteText">
    <w:name w:val="footnote text"/>
    <w:basedOn w:val="Normal"/>
    <w:link w:val="FootnoteTextChar"/>
    <w:autoRedefine/>
    <w:uiPriority w:val="99"/>
    <w:unhideWhenUsed/>
    <w:qFormat/>
    <w:rsid w:val="00997F12"/>
    <w:rPr>
      <w:rFonts w:ascii="Times New Roman" w:hAnsi="Times New Roman"/>
      <w:sz w:val="20"/>
    </w:rPr>
  </w:style>
  <w:style w:type="character" w:customStyle="1" w:styleId="FootnoteTextChar">
    <w:name w:val="Footnote Text Char"/>
    <w:basedOn w:val="DefaultParagraphFont"/>
    <w:link w:val="FootnoteText"/>
    <w:uiPriority w:val="99"/>
    <w:rsid w:val="00997F12"/>
    <w:rPr>
      <w:rFonts w:ascii="Times New Roman" w:hAnsi="Times New Roman"/>
      <w:sz w:val="20"/>
    </w:rPr>
  </w:style>
  <w:style w:type="character" w:customStyle="1" w:styleId="Heading2Char">
    <w:name w:val="Heading 2 Char"/>
    <w:basedOn w:val="DefaultParagraphFont"/>
    <w:link w:val="Heading2"/>
    <w:uiPriority w:val="9"/>
    <w:rsid w:val="002B7A00"/>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2B7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2B7A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2B7A00"/>
    <w:pPr>
      <w:ind w:left="720"/>
      <w:contextualSpacing/>
    </w:pPr>
  </w:style>
  <w:style w:type="character" w:styleId="Hyperlink">
    <w:name w:val="Hyperlink"/>
    <w:basedOn w:val="DefaultParagraphFont"/>
    <w:uiPriority w:val="99"/>
    <w:unhideWhenUsed/>
    <w:rsid w:val="002B7A00"/>
    <w:rPr>
      <w:color w:val="0563C1" w:themeColor="hyperlink"/>
      <w:u w:val="single"/>
    </w:rPr>
  </w:style>
  <w:style w:type="character" w:customStyle="1" w:styleId="UnresolvedMention">
    <w:name w:val="Unresolved Mention"/>
    <w:basedOn w:val="DefaultParagraphFont"/>
    <w:uiPriority w:val="99"/>
    <w:rsid w:val="002B7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terfolio.com/dossi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McPherson</dc:creator>
  <cp:keywords/>
  <dc:description/>
  <cp:lastModifiedBy>Joe Cotton</cp:lastModifiedBy>
  <cp:revision>2</cp:revision>
  <dcterms:created xsi:type="dcterms:W3CDTF">2019-02-14T14:00:00Z</dcterms:created>
  <dcterms:modified xsi:type="dcterms:W3CDTF">2019-02-14T14:00:00Z</dcterms:modified>
</cp:coreProperties>
</file>